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64" w:rsidRPr="009E7AC0" w:rsidRDefault="0088229B" w:rsidP="002C0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SCHEDA 3</w:t>
      </w:r>
    </w:p>
    <w:p w:rsidR="00AD3364" w:rsidRPr="009E7AC0" w:rsidRDefault="00AD3364" w:rsidP="002C0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AC0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p w:rsidR="00AD3364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7AC0">
        <w:rPr>
          <w:rFonts w:ascii="Times New Roman" w:hAnsi="Times New Roman" w:cs="Times New Roman"/>
          <w:sz w:val="24"/>
          <w:szCs w:val="24"/>
        </w:rPr>
        <w:t xml:space="preserve">DICHIARAZIONE DA INSERIRE NELLA </w:t>
      </w:r>
      <w:r w:rsidRPr="009E7AC0">
        <w:rPr>
          <w:rFonts w:ascii="Times New Roman" w:hAnsi="Times New Roman" w:cs="Times New Roman"/>
          <w:sz w:val="24"/>
          <w:szCs w:val="24"/>
          <w:u w:val="single"/>
        </w:rPr>
        <w:t xml:space="preserve">BUSTA 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9E7AC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DOCUMENTAZIONE AMMINISTRATIVA</w:t>
      </w:r>
    </w:p>
    <w:p w:rsidR="00AD3364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7D91" w:rsidRPr="003F7D91" w:rsidRDefault="003F7D91" w:rsidP="003F7D91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7D91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OGGETTO. Fornitura di otto veicoli allestiti per la Polizia Stradale e servizio di gestione.</w:t>
      </w:r>
    </w:p>
    <w:p w:rsidR="00AD3364" w:rsidRPr="003F7D91" w:rsidRDefault="003F7D91" w:rsidP="003F7D91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7D9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identificativo gara: 6752591E5C</w:t>
      </w:r>
    </w:p>
    <w:p w:rsidR="003F7D91" w:rsidRPr="009E7AC0" w:rsidRDefault="003F7D91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DICHIARAZIONI SOSTITUTIVA DEL CERTIFICATO DI ISCRIZIONE ALLA CAMERA DI COMMERC</w:t>
      </w:r>
      <w:bookmarkStart w:id="0" w:name="_GoBack"/>
      <w:bookmarkEnd w:id="0"/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IO, INDUSTRIA, ARTIGIANATO E AGRICOLTURA</w:t>
      </w:r>
    </w:p>
    <w:p w:rsidR="00C02E63" w:rsidRPr="00C02E63" w:rsidRDefault="00C02E63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proofErr w:type="gramEnd"/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sensi dell’art. 46 del D.P.R. n. 445/2000)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resa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ai sensi dell’art. 46 Testo unico delle disposizioni legislative e regolamentari in materia di documentazione amministrativa n. 445/2000)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Il/Lasottoscritt__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</w:t>
      </w:r>
      <w:proofErr w:type="spellEnd"/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 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residente 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 xml:space="preserve">.....................................................................................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C.F. 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sua qualità di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Impresa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……………………..…………………………………….....................................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 I C H I A R A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l’Impresa è iscritta nel Registro delle Imprese di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numero Repertorio Economico Amministrativo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Denominazione: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Forma giuridica: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Sede: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</w:t>
      </w:r>
      <w:proofErr w:type="gramEnd"/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66155" wp14:editId="2AE0CCC0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</wp:posOffset>
                </wp:positionV>
                <wp:extent cx="4495800" cy="257175"/>
                <wp:effectExtent l="0" t="0" r="19050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>
                            <w:r>
                              <w:t>...........................................................................................................................</w:t>
                            </w:r>
                          </w:p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6155" id="_x0000_t202" coordsize="21600,21600" o:spt="202" path="m,l,21600r21600,l21600,xe">
                <v:stroke joinstyle="miter"/>
                <v:path gradientshapeok="t" o:connecttype="rect"/>
              </v:shapetype>
              <v:shape id="Casella di testo 31" o:spid="_x0000_s1026" type="#_x0000_t202" style="position:absolute;margin-left:98.7pt;margin-top:2.7pt;width:35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">
                <v:textbox>
                  <w:txbxContent>
                    <w:p w:rsidR="00071BA2" w:rsidRDefault="00071BA2" w:rsidP="00C02E63">
                      <w:r>
                        <w:t>...........................................................................................................................</w:t>
                      </w:r>
                    </w:p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Sedi secondarie e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>Unità Locali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Codice </w:t>
      </w: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Fiscale: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8"/>
          <w:szCs w:val="28"/>
          <w:bdr w:val="single" w:sz="4" w:space="0" w:color="auto" w:frame="1"/>
          <w:lang w:eastAsia="it-IT"/>
        </w:rPr>
        <w:t>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di costituzione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8"/>
          <w:szCs w:val="28"/>
          <w:bdr w:val="single" w:sz="4" w:space="0" w:color="auto" w:frame="1"/>
          <w:lang w:eastAsia="it-IT"/>
        </w:rPr>
        <w:t>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C02E63"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74EBA" wp14:editId="1AB436C0">
                <wp:simplePos x="0" y="0"/>
                <wp:positionH relativeFrom="column">
                  <wp:posOffset>3015615</wp:posOffset>
                </wp:positionH>
                <wp:positionV relativeFrom="paragraph">
                  <wp:posOffset>130810</wp:posOffset>
                </wp:positionV>
                <wp:extent cx="2924175" cy="23812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  <w:p w:rsidR="00071BA2" w:rsidRDefault="00071BA2" w:rsidP="00C02E63">
                            <w:pPr>
                              <w:ind w:left="993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4EBA" id="Casella di testo 20" o:spid="_x0000_s1027" type="#_x0000_t202" style="position:absolute;margin-left:237.45pt;margin-top:10.3pt;width:23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">
                <v:textbox>
                  <w:txbxContent>
                    <w:p w:rsidR="00071BA2" w:rsidRDefault="00071BA2" w:rsidP="00C02E63"/>
                    <w:p w:rsidR="00071BA2" w:rsidRDefault="00071BA2" w:rsidP="00C02E63">
                      <w:pPr>
                        <w:ind w:left="993" w:firstLine="425"/>
                      </w:pPr>
                    </w:p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CONSIGLIO DI AMMINISTRAZIONE       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Numero componenti in carica</w: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2346E" wp14:editId="01B212B1">
                <wp:simplePos x="0" y="0"/>
                <wp:positionH relativeFrom="column">
                  <wp:posOffset>3015615</wp:posOffset>
                </wp:positionH>
                <wp:positionV relativeFrom="paragraph">
                  <wp:posOffset>156845</wp:posOffset>
                </wp:positionV>
                <wp:extent cx="2924175" cy="2381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346E" id="Casella di testo 19" o:spid="_x0000_s1028" type="#_x0000_t202" style="position:absolute;margin-left:237.45pt;margin-top:12.35pt;width:23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C02E63">
        <w:rPr>
          <w:rFonts w:ascii="Times New Roman" w:eastAsia="Calibri" w:hAnsi="Times New Roman" w:cs="Times New Roman"/>
          <w:b/>
          <w:color w:val="000000"/>
        </w:rPr>
        <w:t>PROCURATORI E PROCURATORI SPECIALI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componenti in carica             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C028" wp14:editId="4AB8C507">
                <wp:simplePos x="0" y="0"/>
                <wp:positionH relativeFrom="column">
                  <wp:posOffset>1796415</wp:posOffset>
                </wp:positionH>
                <wp:positionV relativeFrom="paragraph">
                  <wp:posOffset>73660</wp:posOffset>
                </wp:positionV>
                <wp:extent cx="3695700" cy="247650"/>
                <wp:effectExtent l="0" t="0" r="19050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C028" id="Casella di testo 16" o:spid="_x0000_s1029" type="#_x0000_t202" style="position:absolute;margin-left:141.45pt;margin-top:5.8pt;width:29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b/>
          <w:color w:val="000000"/>
        </w:rPr>
        <w:t xml:space="preserve">COLLEGIO SINDACALE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effettivi: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7B890" wp14:editId="14303466">
                <wp:simplePos x="0" y="0"/>
                <wp:positionH relativeFrom="column">
                  <wp:posOffset>1796415</wp:posOffset>
                </wp:positionH>
                <wp:positionV relativeFrom="paragraph">
                  <wp:posOffset>13970</wp:posOffset>
                </wp:positionV>
                <wp:extent cx="4141470" cy="285750"/>
                <wp:effectExtent l="0" t="0" r="1143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B890" id="Casella di testo 18" o:spid="_x0000_s1030" type="#_x0000_t202" style="position:absolute;margin-left:141.45pt;margin-top:1.1pt;width:326.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supplenti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Default="00582054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 SOCIALE</w:t>
      </w:r>
    </w:p>
    <w:p w:rsidR="00582054" w:rsidRPr="00C02E63" w:rsidRDefault="00582054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COMPONENTI DEL CONSIGLIO DI AMMINISTRAZIONE</w:t>
      </w:r>
    </w:p>
    <w:p w:rsidR="00C02E63" w:rsidRDefault="00C02E63" w:rsidP="002C02B7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(Presidente del C.d.A., Ammini</w:t>
      </w:r>
      <w:r w:rsidR="001622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stratore Delegato, Consiglieri)</w:t>
      </w:r>
    </w:p>
    <w:p w:rsidR="001622A7" w:rsidRPr="00C02E63" w:rsidRDefault="001622A7" w:rsidP="002C02B7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PROCURATORI E PROCURATORI SPECIALI (OVE PREVISTI)</w:t>
      </w:r>
    </w:p>
    <w:p w:rsidR="00812A32" w:rsidRPr="00C02E63" w:rsidRDefault="00812A32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Default="001622A7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COLLEGIO SINDACALE</w:t>
      </w:r>
    </w:p>
    <w:p w:rsid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sindaci</w:t>
      </w:r>
      <w:proofErr w:type="gramEnd"/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effettivi e supplenti)</w:t>
      </w:r>
    </w:p>
    <w:p w:rsidR="00812A32" w:rsidRPr="00C02E63" w:rsidRDefault="00812A32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Pr="001622A7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COMPONENTI ORGANISMO DI VIGILANZA (OVE PREVISTO) </w:t>
      </w:r>
    </w:p>
    <w:p w:rsidR="00AD3364" w:rsidRPr="00C02E63" w:rsidRDefault="00AD3364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812A32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lastRenderedPageBreak/>
        <w:t>COGNOME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812A32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46538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SOCI </w:t>
      </w:r>
      <w:r w:rsidR="00C02E63" w:rsidRPr="00C02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 TITOLARI DI DIRITTI SU QUOTE E AZIONI/PROPRIETARI</w:t>
      </w:r>
    </w:p>
    <w:p w:rsid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indicare</w:t>
      </w:r>
      <w:proofErr w:type="gramEnd"/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quote percentuali di proprietà)</w:t>
      </w:r>
    </w:p>
    <w:p w:rsidR="00AD3364" w:rsidRPr="00C02E63" w:rsidRDefault="00AD3364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NOME     COGNOME    </w:t>
      </w:r>
      <w:proofErr w:type="gramStart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LUOGO  E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DATA  DI NASCITA    RESIDENZA   CODICE FISCALE*  QUOTA %     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*se persona fisica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DENOMINAZIONE SEDE LEGALE CODICE FISCALE PARTITA IVA** QUOTA %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** se persona giuridica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DIRETTORE TECNICO (OVE PREVISTI)</w:t>
      </w:r>
    </w:p>
    <w:p w:rsidR="007A411E" w:rsidRPr="00C02E63" w:rsidRDefault="007A411E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                                                                              DATA</w: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28F17" wp14:editId="59781F20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28F17" id="Casella di testo 24" o:spid="_x0000_s1031" type="#_x0000_t202" style="position:absolute;margin-left:-1.95pt;margin-top:9pt;width:17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Xq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F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BhRxXq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EEA2F" wp14:editId="1E7B0BE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EA2F" id="Casella di testo 26" o:spid="_x0000_s1032" type="#_x0000_t202" style="position:absolute;margin-left:277.05pt;margin-top:9pt;width:176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va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Cywdva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</w:t>
      </w:r>
      <w:r w:rsidR="00BF7A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</w:t>
      </w:r>
    </w:p>
    <w:p w:rsidR="00FD193B" w:rsidRDefault="00FD193B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IL TITOLARE/LEGALE RAPPRESENTANTE</w:t>
      </w:r>
    </w:p>
    <w:p w:rsidR="00C02E63" w:rsidRP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C46538" w:rsidRDefault="00C46538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La scheda dev’essere compilata e sottoscritta da un amministratore dell’impresa a cui la dichiarazione </w:t>
      </w: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lastRenderedPageBreak/>
        <w:t>si riferisce, munito di poteri di rappresentanza (la sottoscrizione può essere effettuata anche da un procuratore munito di procura speciale; in questo caso allegare copia della procura).</w:t>
      </w:r>
    </w:p>
    <w:p w:rsidR="002C02B7" w:rsidRPr="007A411E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Nell’ipotesi di </w:t>
      </w:r>
      <w:r w:rsidRPr="007A411E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raggruppamento temporaneo di concorrenti</w:t>
      </w: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 (costituito o costituendo), la scheda dev’essere compilata per ogni impresa partecipante (mandante e mandatari).</w:t>
      </w:r>
    </w:p>
    <w:p w:rsidR="002C02B7" w:rsidRPr="007A411E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Nell’ipotesi di </w:t>
      </w:r>
      <w:r w:rsidRPr="007A411E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consorzio</w:t>
      </w: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>, la scheda dev’essere compilata con riferimento al consorzio e ad ogni consorziata per la quale il consorzio concorre.</w:t>
      </w:r>
    </w:p>
    <w:p w:rsidR="002C02B7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AA2400" w:rsidRDefault="00AA2400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  <w:r w:rsidRPr="00AA240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Si precisa che secondo il principio di diritto affermato dall’Adunanza Plenaria del Consiglio di Stato con sentenza n. 24 del 6 novembre 2013, “l’espressione “socio di maggioranza” di cui all’art. 80, comma 3, del d.lgs. 50 del 2016, si intende riferita, oltre che al socio titolare di più del 50% del capitale sociale, anche ai due soci titolari ciascuno del 50% del capitale o, se i soci sono tre, al socio titolare del 50%”</w:t>
      </w:r>
      <w:r w:rsidR="002C02B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.</w:t>
      </w:r>
    </w:p>
    <w:p w:rsidR="002C02B7" w:rsidRPr="00AA2400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:rsidR="002C02B7" w:rsidRPr="00877A77" w:rsidRDefault="00C46538" w:rsidP="002C02B7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sectPr w:rsidR="002C02B7" w:rsidRPr="00877A77">
          <w:head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315AF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Allegare alla presente scheda fotocopia del documento d’identità del sottoscrittore in corso di validità. In alternativa, la sottoscrizione dovrà essere autenticata da un notaio o da un pubbl</w:t>
      </w:r>
      <w:r w:rsidR="00877A7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ico ufficiale a ciò autorizzato.</w:t>
      </w:r>
    </w:p>
    <w:p w:rsidR="002C02B7" w:rsidRDefault="002C02B7" w:rsidP="0087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2C0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86" w:rsidRDefault="001B0586" w:rsidP="009E7AC0">
      <w:pPr>
        <w:spacing w:after="0" w:line="240" w:lineRule="auto"/>
      </w:pPr>
      <w:r>
        <w:separator/>
      </w:r>
    </w:p>
  </w:endnote>
  <w:endnote w:type="continuationSeparator" w:id="0">
    <w:p w:rsidR="001B0586" w:rsidRDefault="001B0586" w:rsidP="009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86" w:rsidRDefault="001B0586" w:rsidP="009E7AC0">
      <w:pPr>
        <w:spacing w:after="0" w:line="240" w:lineRule="auto"/>
      </w:pPr>
      <w:r>
        <w:separator/>
      </w:r>
    </w:p>
  </w:footnote>
  <w:footnote w:type="continuationSeparator" w:id="0">
    <w:p w:rsidR="001B0586" w:rsidRDefault="001B0586" w:rsidP="009E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0" w:rsidRDefault="009E7AC0">
    <w:pPr>
      <w:pStyle w:val="Intestazione"/>
    </w:pPr>
    <w:r>
      <w:rPr>
        <w:noProof/>
      </w:rPr>
      <w:drawing>
        <wp:inline distT="0" distB="0" distL="0" distR="0">
          <wp:extent cx="3143250" cy="676275"/>
          <wp:effectExtent l="0" t="0" r="0" b="9525"/>
          <wp:docPr id="1" name="Immagine 1" descr="CAV_logo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AV_logo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C0" w:rsidRDefault="009E7AC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10C88"/>
    <w:multiLevelType w:val="hybridMultilevel"/>
    <w:tmpl w:val="E82EBC14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FA3CEA"/>
    <w:multiLevelType w:val="hybridMultilevel"/>
    <w:tmpl w:val="2C8A309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7B33ED"/>
    <w:multiLevelType w:val="hybridMultilevel"/>
    <w:tmpl w:val="6C72D74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10"/>
  </w:num>
  <w:num w:numId="11">
    <w:abstractNumId w:val="15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14"/>
  </w:num>
  <w:num w:numId="17">
    <w:abstractNumId w:val="0"/>
  </w:num>
  <w:num w:numId="18">
    <w:abstractNumId w:val="5"/>
  </w:num>
  <w:num w:numId="19">
    <w:abstractNumId w:val="7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3"/>
    <w:rsid w:val="00071BA2"/>
    <w:rsid w:val="000A5F26"/>
    <w:rsid w:val="001622A7"/>
    <w:rsid w:val="001B0586"/>
    <w:rsid w:val="001F5AC0"/>
    <w:rsid w:val="00264F6F"/>
    <w:rsid w:val="002B1DB0"/>
    <w:rsid w:val="002C02B7"/>
    <w:rsid w:val="00315AF0"/>
    <w:rsid w:val="00345E56"/>
    <w:rsid w:val="003C069F"/>
    <w:rsid w:val="003F7D91"/>
    <w:rsid w:val="00417E5A"/>
    <w:rsid w:val="00441DF3"/>
    <w:rsid w:val="00582054"/>
    <w:rsid w:val="00620392"/>
    <w:rsid w:val="00661091"/>
    <w:rsid w:val="006A191C"/>
    <w:rsid w:val="007A411E"/>
    <w:rsid w:val="007A7923"/>
    <w:rsid w:val="00812A32"/>
    <w:rsid w:val="00877A77"/>
    <w:rsid w:val="0088229B"/>
    <w:rsid w:val="00935872"/>
    <w:rsid w:val="009534F5"/>
    <w:rsid w:val="00983E36"/>
    <w:rsid w:val="009A5A8C"/>
    <w:rsid w:val="009B2BA9"/>
    <w:rsid w:val="009E7AC0"/>
    <w:rsid w:val="00A91B6E"/>
    <w:rsid w:val="00AA2400"/>
    <w:rsid w:val="00AD3364"/>
    <w:rsid w:val="00B2251D"/>
    <w:rsid w:val="00B336A2"/>
    <w:rsid w:val="00B61F59"/>
    <w:rsid w:val="00BF7AD8"/>
    <w:rsid w:val="00C02E63"/>
    <w:rsid w:val="00C46538"/>
    <w:rsid w:val="00C750A7"/>
    <w:rsid w:val="00E23C2B"/>
    <w:rsid w:val="00E34CDC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80AC7-B46D-4085-9D71-2AFDD38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02E63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02E63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02E6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02E63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02E63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02E6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02E6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02E6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C02E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C02E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02E63"/>
  </w:style>
  <w:style w:type="character" w:styleId="Collegamentoipertestuale">
    <w:name w:val="Hyperlink"/>
    <w:semiHidden/>
    <w:unhideWhenUsed/>
    <w:rsid w:val="00C02E6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2E63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unhideWhenUsed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2E6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E6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2E6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E6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02E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02E6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2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2E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02E6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02E6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C02E63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02E63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C02E63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02E63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02E6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2E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2E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C02E63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02E6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C02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C02E6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C02E63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Carattere2">
    <w:name w:val="Carattere2"/>
    <w:basedOn w:val="Normale"/>
    <w:rsid w:val="00C02E63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Default">
    <w:name w:val="Default"/>
    <w:rsid w:val="00C02E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C02E63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C02E63"/>
    <w:pPr>
      <w:widowControl w:val="0"/>
      <w:spacing w:after="0" w:line="259" w:lineRule="exact"/>
      <w:jc w:val="both"/>
    </w:pPr>
    <w:rPr>
      <w:sz w:val="24"/>
      <w:szCs w:val="24"/>
    </w:rPr>
  </w:style>
  <w:style w:type="character" w:styleId="Rimandonotaapidipagina">
    <w:name w:val="footnote reference"/>
    <w:semiHidden/>
    <w:unhideWhenUsed/>
    <w:rsid w:val="00C02E63"/>
    <w:rPr>
      <w:vertAlign w:val="superscript"/>
    </w:rPr>
  </w:style>
  <w:style w:type="character" w:styleId="Rimandocommento">
    <w:name w:val="annotation reference"/>
    <w:semiHidden/>
    <w:unhideWhenUsed/>
    <w:rsid w:val="00C02E63"/>
    <w:rPr>
      <w:sz w:val="16"/>
      <w:szCs w:val="16"/>
    </w:rPr>
  </w:style>
  <w:style w:type="character" w:styleId="Numeropagina">
    <w:name w:val="page number"/>
    <w:semiHidden/>
    <w:unhideWhenUsed/>
    <w:rsid w:val="00C02E63"/>
    <w:rPr>
      <w:sz w:val="20"/>
    </w:rPr>
  </w:style>
  <w:style w:type="character" w:customStyle="1" w:styleId="apple-converted-space">
    <w:name w:val="apple-converted-space"/>
    <w:basedOn w:val="Carpredefinitoparagrafo"/>
    <w:rsid w:val="00C02E63"/>
  </w:style>
  <w:style w:type="table" w:styleId="Grigliatabella">
    <w:name w:val="Table Grid"/>
    <w:basedOn w:val="Tabellanormale"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Cisotto Juri</cp:lastModifiedBy>
  <cp:revision>30</cp:revision>
  <cp:lastPrinted>2016-09-13T09:50:00Z</cp:lastPrinted>
  <dcterms:created xsi:type="dcterms:W3CDTF">2016-10-04T12:55:00Z</dcterms:created>
  <dcterms:modified xsi:type="dcterms:W3CDTF">2016-10-26T10:05:00Z</dcterms:modified>
</cp:coreProperties>
</file>